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48"/>
          <w:rtl w:val="0"/>
        </w:rPr>
        <w:t xml:space="preserve">MOCK SPREAD FINAL CHECKLIST</w:t>
      </w:r>
    </w:p>
    <w:tbl>
      <w:tblPr>
        <w:tblStyle w:val="Table1"/>
        <w:bidiVisual w:val="0"/>
        <w:tblW w:w="957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Beat Sheet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9 photographs</w:t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(cannot be blurry and must  have one of the following:</w:t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close up, emotion, action, unique angles, repetition, framing, rule of thirds)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left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)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left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Photo Log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Headline</w:t>
            </w:r>
            <w:r w:rsidRPr="00000000" w:rsidR="00000000" w:rsidDel="00000000">
              <w:rPr>
                <w:sz w:val="20"/>
                <w:rtl w:val="0"/>
              </w:rPr>
              <w:t xml:space="preserve"> is  in Impact font, all caps, black, 60pt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Spell Check Article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Captions are in </w:t>
            </w:r>
            <w:r w:rsidRPr="00000000" w:rsidR="00000000" w:rsidDel="00000000">
              <w:rPr>
                <w:sz w:val="20"/>
                <w:rtl w:val="0"/>
              </w:rPr>
              <w:t xml:space="preserve">american typewriter font , black, 6pt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Spell Check Captions</w:t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(Go to menu bar then Edit, Check Spelling)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A</w:t>
            </w:r>
            <w:r w:rsidRPr="00000000" w:rsidR="00000000" w:rsidDel="00000000">
              <w:rPr>
                <w:sz w:val="20"/>
                <w:rtl w:val="0"/>
              </w:rPr>
              <w:t xml:space="preserve">rticle is in</w:t>
            </w:r>
            <w:r w:rsidRPr="00000000" w:rsidR="00000000" w:rsidDel="00000000">
              <w:rPr>
                <w:sz w:val="20"/>
                <w:rtl w:val="0"/>
              </w:rPr>
              <w:t xml:space="preserve"> american typewriter, font, black 6pt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Captions in correct format</w:t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(lead in, essential info, background info)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Picture Numbers are  in American typewriter, red (F0100) 10pt . All picture number are in the same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location . (Bottom right or left corner)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Article is in correct format</w:t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(opening, middle, ending)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All photo boxes are aligned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48"/>
          <w:rtl w:val="0"/>
        </w:rPr>
        <w:t xml:space="preserve">MOCK SPREAD FINAL CHECKLIST</w:t>
      </w:r>
    </w:p>
    <w:tbl>
      <w:tblPr>
        <w:tblStyle w:val="Table2"/>
        <w:bidiVisual w:val="0"/>
        <w:tblW w:w="957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Beat Sheet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9 photographs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(cannot be blurry and must  have one of the following: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close up, emotion, action, unique angles, repetition, framing, rule of thirds)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)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Photo Log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Headline is  in Impact font, all caps, black, 60pt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Spell Check Article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Captions are in american typewriter font , black, 6pt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Spell Check Captions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(Go to menu bar then Edit, Check Spelling)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Article is in american typewriter, font, black 6pt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Captions in correct format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(lead in, essential info, background info)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Picture Numbers are  in American typewriter, red (F0100) 10pt . All picture number are in the same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location . (Bottom right or left corner)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Article is in correct format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(opening, middle, ending)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All photo boxes are aligned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SPREAD FINAL CHECKLIST.docx</dc:title>
</cp:coreProperties>
</file>